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C0" w:rsidRDefault="001250C0" w:rsidP="00780CC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80CCB">
        <w:rPr>
          <w:rFonts w:ascii="Arial" w:hAnsi="Arial" w:cs="Arial"/>
          <w:b/>
          <w:color w:val="FF0000"/>
          <w:sz w:val="24"/>
          <w:szCs w:val="24"/>
        </w:rPr>
        <w:t xml:space="preserve">DRAFT </w:t>
      </w:r>
      <w:r w:rsidR="00471F90" w:rsidRPr="00780CCB">
        <w:rPr>
          <w:rFonts w:ascii="Arial" w:hAnsi="Arial" w:cs="Arial"/>
          <w:b/>
          <w:color w:val="FF0000"/>
          <w:sz w:val="24"/>
          <w:szCs w:val="24"/>
        </w:rPr>
        <w:t>Resolution</w:t>
      </w:r>
      <w:r w:rsidR="00780CCB">
        <w:rPr>
          <w:rFonts w:ascii="Arial" w:hAnsi="Arial" w:cs="Arial"/>
          <w:b/>
          <w:color w:val="FF0000"/>
          <w:sz w:val="24"/>
          <w:szCs w:val="24"/>
        </w:rPr>
        <w:t>, to be used to adopt the Complete Streets</w:t>
      </w:r>
      <w:r w:rsidR="00780CCB" w:rsidRPr="00780CCB">
        <w:rPr>
          <w:rFonts w:ascii="Arial" w:hAnsi="Arial" w:cs="Arial"/>
          <w:b/>
          <w:color w:val="FF0000"/>
          <w:sz w:val="24"/>
          <w:szCs w:val="24"/>
        </w:rPr>
        <w:t xml:space="preserve"> Policy</w:t>
      </w:r>
    </w:p>
    <w:p w:rsidR="00780CCB" w:rsidRPr="00780CCB" w:rsidRDefault="00780CCB" w:rsidP="00780CC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90BAF" w:rsidRPr="001250C0" w:rsidRDefault="00471F90">
      <w:pPr>
        <w:rPr>
          <w:rFonts w:ascii="Arial" w:hAnsi="Arial" w:cs="Arial"/>
          <w:b/>
          <w:sz w:val="24"/>
          <w:szCs w:val="24"/>
        </w:rPr>
      </w:pPr>
      <w:r w:rsidRPr="001250C0">
        <w:rPr>
          <w:rFonts w:ascii="Arial" w:hAnsi="Arial" w:cs="Arial"/>
          <w:b/>
          <w:sz w:val="24"/>
          <w:szCs w:val="24"/>
        </w:rPr>
        <w:t xml:space="preserve">Adoption of the </w:t>
      </w:r>
      <w:r w:rsidR="00C02FCA">
        <w:rPr>
          <w:rFonts w:ascii="Arial" w:hAnsi="Arial" w:cs="Arial"/>
          <w:b/>
          <w:sz w:val="24"/>
          <w:szCs w:val="24"/>
        </w:rPr>
        <w:t>[municipality’s]</w:t>
      </w:r>
      <w:r w:rsidRPr="001250C0">
        <w:rPr>
          <w:rFonts w:ascii="Arial" w:hAnsi="Arial" w:cs="Arial"/>
          <w:b/>
          <w:sz w:val="24"/>
          <w:szCs w:val="24"/>
        </w:rPr>
        <w:t xml:space="preserve"> Complete Streets Program</w:t>
      </w:r>
      <w:r w:rsidR="009F7E0B" w:rsidRPr="001250C0">
        <w:rPr>
          <w:rFonts w:ascii="Arial" w:hAnsi="Arial" w:cs="Arial"/>
          <w:b/>
          <w:sz w:val="24"/>
          <w:szCs w:val="24"/>
        </w:rPr>
        <w:t xml:space="preserve"> (Policy)</w:t>
      </w:r>
    </w:p>
    <w:p w:rsidR="00471F90" w:rsidRPr="001B4684" w:rsidRDefault="00471F90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>, Complete Streets are streets that provide safe, comfortable, and convenient access for users of all abilities</w:t>
      </w:r>
      <w:r w:rsidR="009F7E0B" w:rsidRPr="001B4684">
        <w:rPr>
          <w:rFonts w:ascii="Arial" w:hAnsi="Arial" w:cs="Arial"/>
          <w:sz w:val="24"/>
          <w:szCs w:val="24"/>
        </w:rPr>
        <w:t xml:space="preserve"> and all modes</w:t>
      </w:r>
      <w:r w:rsidRPr="001B4684">
        <w:rPr>
          <w:rFonts w:ascii="Arial" w:hAnsi="Arial" w:cs="Arial"/>
          <w:sz w:val="24"/>
          <w:szCs w:val="24"/>
        </w:rPr>
        <w:t xml:space="preserve"> including pedestrians, bicyclists, motorists, and transit riders; and</w:t>
      </w:r>
    </w:p>
    <w:p w:rsidR="009F7E0B" w:rsidRPr="001B4684" w:rsidRDefault="009F7E0B" w:rsidP="009F7E0B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 xml:space="preserve">, the </w:t>
      </w:r>
      <w:r w:rsidR="00C02FCA">
        <w:rPr>
          <w:rFonts w:ascii="Arial" w:hAnsi="Arial" w:cs="Arial"/>
          <w:b/>
          <w:sz w:val="24"/>
          <w:szCs w:val="24"/>
        </w:rPr>
        <w:t>[municipality’s]</w:t>
      </w:r>
      <w:r w:rsidR="00C02FCA" w:rsidRPr="001250C0">
        <w:rPr>
          <w:rFonts w:ascii="Arial" w:hAnsi="Arial" w:cs="Arial"/>
          <w:b/>
          <w:sz w:val="24"/>
          <w:szCs w:val="24"/>
        </w:rPr>
        <w:t xml:space="preserve"> </w:t>
      </w:r>
      <w:r w:rsidRPr="001B4684">
        <w:rPr>
          <w:rFonts w:ascii="Arial" w:hAnsi="Arial" w:cs="Arial"/>
          <w:sz w:val="24"/>
          <w:szCs w:val="24"/>
        </w:rPr>
        <w:t xml:space="preserve">Complete Streets vision is to encourage the development of a complete streets network throughout the </w:t>
      </w:r>
      <w:r w:rsidR="00C02FCA" w:rsidRPr="00C02FCA">
        <w:rPr>
          <w:rFonts w:ascii="Arial" w:hAnsi="Arial" w:cs="Arial"/>
          <w:b/>
          <w:sz w:val="24"/>
          <w:szCs w:val="24"/>
        </w:rPr>
        <w:t xml:space="preserve">[Village, Town, </w:t>
      </w:r>
      <w:r w:rsidRPr="00C02FCA">
        <w:rPr>
          <w:rFonts w:ascii="Arial" w:hAnsi="Arial" w:cs="Arial"/>
          <w:b/>
          <w:sz w:val="24"/>
          <w:szCs w:val="24"/>
        </w:rPr>
        <w:t>City</w:t>
      </w:r>
      <w:r w:rsidR="00C02FCA" w:rsidRPr="00C02FCA">
        <w:rPr>
          <w:rFonts w:ascii="Arial" w:hAnsi="Arial" w:cs="Arial"/>
          <w:b/>
          <w:sz w:val="24"/>
          <w:szCs w:val="24"/>
        </w:rPr>
        <w:t>]</w:t>
      </w:r>
      <w:r w:rsidRPr="001B4684">
        <w:rPr>
          <w:rFonts w:ascii="Arial" w:hAnsi="Arial" w:cs="Arial"/>
          <w:sz w:val="24"/>
          <w:szCs w:val="24"/>
        </w:rPr>
        <w:t xml:space="preserve"> to create a more balanced transportation system; and</w:t>
      </w:r>
    </w:p>
    <w:p w:rsidR="009F7E0B" w:rsidRPr="001B4684" w:rsidRDefault="009F7E0B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 xml:space="preserve">, Complete Streets </w:t>
      </w:r>
      <w:r w:rsidR="002F36CB">
        <w:rPr>
          <w:rFonts w:ascii="Arial" w:hAnsi="Arial" w:cs="Arial"/>
          <w:sz w:val="24"/>
          <w:szCs w:val="24"/>
        </w:rPr>
        <w:t>support</w:t>
      </w:r>
      <w:r w:rsidRPr="001B4684">
        <w:rPr>
          <w:rFonts w:ascii="Arial" w:hAnsi="Arial" w:cs="Arial"/>
          <w:sz w:val="24"/>
          <w:szCs w:val="24"/>
        </w:rPr>
        <w:t xml:space="preserve"> economic development by helping to create a walkable, vibrant </w:t>
      </w:r>
      <w:r w:rsidR="00C02FCA" w:rsidRPr="00C02FCA">
        <w:rPr>
          <w:rFonts w:ascii="Arial" w:hAnsi="Arial" w:cs="Arial"/>
          <w:b/>
          <w:sz w:val="24"/>
          <w:szCs w:val="24"/>
        </w:rPr>
        <w:t>[Village, Town, City]</w:t>
      </w:r>
      <w:r w:rsidR="00C02FCA" w:rsidRPr="001B4684">
        <w:rPr>
          <w:rFonts w:ascii="Arial" w:hAnsi="Arial" w:cs="Arial"/>
          <w:sz w:val="24"/>
          <w:szCs w:val="24"/>
        </w:rPr>
        <w:t xml:space="preserve"> </w:t>
      </w:r>
      <w:r w:rsidRPr="001B4684">
        <w:rPr>
          <w:rFonts w:ascii="Arial" w:hAnsi="Arial" w:cs="Arial"/>
          <w:sz w:val="24"/>
          <w:szCs w:val="24"/>
        </w:rPr>
        <w:t xml:space="preserve">where businesses can thrive while also </w:t>
      </w:r>
      <w:r w:rsidR="002F36CB">
        <w:rPr>
          <w:rFonts w:ascii="Arial" w:hAnsi="Arial" w:cs="Arial"/>
          <w:sz w:val="24"/>
          <w:szCs w:val="24"/>
        </w:rPr>
        <w:t>supporting</w:t>
      </w:r>
      <w:r w:rsidRPr="001B4684">
        <w:rPr>
          <w:rFonts w:ascii="Arial" w:hAnsi="Arial" w:cs="Arial"/>
          <w:sz w:val="24"/>
          <w:szCs w:val="24"/>
        </w:rPr>
        <w:t xml:space="preserve"> </w:t>
      </w:r>
      <w:r w:rsidR="002F36CB">
        <w:rPr>
          <w:rFonts w:ascii="Arial" w:hAnsi="Arial" w:cs="Arial"/>
          <w:sz w:val="24"/>
          <w:szCs w:val="24"/>
        </w:rPr>
        <w:t>liv</w:t>
      </w:r>
      <w:r w:rsidRPr="001B4684">
        <w:rPr>
          <w:rFonts w:ascii="Arial" w:hAnsi="Arial" w:cs="Arial"/>
          <w:sz w:val="24"/>
          <w:szCs w:val="24"/>
        </w:rPr>
        <w:t xml:space="preserve">able neighborhoods; and </w:t>
      </w:r>
    </w:p>
    <w:p w:rsidR="001D4847" w:rsidRDefault="009F7E0B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>, the Complete Streets Program outlines an approach for an improved, transparent process to p</w:t>
      </w:r>
      <w:r w:rsidR="00C02FCA">
        <w:rPr>
          <w:rFonts w:ascii="Arial" w:hAnsi="Arial" w:cs="Arial"/>
          <w:sz w:val="24"/>
          <w:szCs w:val="24"/>
        </w:rPr>
        <w:t>romoting shared access throughout the community</w:t>
      </w:r>
      <w:r w:rsidR="00155A7E">
        <w:rPr>
          <w:rFonts w:ascii="Arial" w:hAnsi="Arial" w:cs="Arial"/>
          <w:sz w:val="24"/>
          <w:szCs w:val="24"/>
        </w:rPr>
        <w:t>;</w:t>
      </w:r>
      <w:r w:rsidR="001D4847">
        <w:rPr>
          <w:rFonts w:ascii="Arial" w:hAnsi="Arial" w:cs="Arial"/>
          <w:sz w:val="24"/>
          <w:szCs w:val="24"/>
        </w:rPr>
        <w:t xml:space="preserve"> and</w:t>
      </w:r>
    </w:p>
    <w:p w:rsidR="00471F90" w:rsidRPr="001B4684" w:rsidRDefault="001D4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Complete Streets Program encourages incorporating complete streets design practices, to the extent feasible, as a part of routine infras</w:t>
      </w:r>
      <w:r w:rsidR="00C02FCA">
        <w:rPr>
          <w:rFonts w:ascii="Arial" w:hAnsi="Arial" w:cs="Arial"/>
          <w:sz w:val="24"/>
          <w:szCs w:val="24"/>
        </w:rPr>
        <w:t xml:space="preserve">tructure planning, design, and </w:t>
      </w:r>
      <w:r>
        <w:rPr>
          <w:rFonts w:ascii="Arial" w:hAnsi="Arial" w:cs="Arial"/>
          <w:sz w:val="24"/>
          <w:szCs w:val="24"/>
        </w:rPr>
        <w:t xml:space="preserve">maintenance for </w:t>
      </w:r>
      <w:r w:rsidR="009F7E0B" w:rsidRPr="001B4684">
        <w:rPr>
          <w:rFonts w:ascii="Arial" w:hAnsi="Arial" w:cs="Arial"/>
          <w:sz w:val="24"/>
          <w:szCs w:val="24"/>
        </w:rPr>
        <w:t xml:space="preserve">public and private projects; and </w:t>
      </w:r>
    </w:p>
    <w:p w:rsidR="00471F90" w:rsidRPr="001B4684" w:rsidRDefault="00471F90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>, the Complete Street</w:t>
      </w:r>
      <w:r w:rsidR="002C482B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1B4684">
        <w:rPr>
          <w:rFonts w:ascii="Arial" w:hAnsi="Arial" w:cs="Arial"/>
          <w:sz w:val="24"/>
          <w:szCs w:val="24"/>
        </w:rPr>
        <w:t xml:space="preserve"> program shall be consistent with and assist in achieving the goals and recommendations set forth in the </w:t>
      </w:r>
      <w:r w:rsidR="00C02FCA" w:rsidRPr="00C02FCA">
        <w:rPr>
          <w:rFonts w:ascii="Arial" w:hAnsi="Arial" w:cs="Arial"/>
          <w:b/>
          <w:sz w:val="24"/>
          <w:szCs w:val="24"/>
        </w:rPr>
        <w:t>[Village, Town, City]</w:t>
      </w:r>
      <w:r w:rsidR="00C02FCA" w:rsidRPr="001B4684">
        <w:rPr>
          <w:rFonts w:ascii="Arial" w:hAnsi="Arial" w:cs="Arial"/>
          <w:sz w:val="24"/>
          <w:szCs w:val="24"/>
        </w:rPr>
        <w:t xml:space="preserve"> </w:t>
      </w:r>
      <w:r w:rsidRPr="001B4684">
        <w:rPr>
          <w:rFonts w:ascii="Arial" w:hAnsi="Arial" w:cs="Arial"/>
          <w:sz w:val="24"/>
          <w:szCs w:val="24"/>
        </w:rPr>
        <w:t xml:space="preserve"> Comprehensive Plan and other adopted policy documents; and</w:t>
      </w:r>
    </w:p>
    <w:p w:rsidR="00471F90" w:rsidRPr="001B4684" w:rsidRDefault="00471F90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="001B4684" w:rsidRPr="001B4684">
        <w:rPr>
          <w:rFonts w:ascii="Arial" w:hAnsi="Arial" w:cs="Arial"/>
          <w:sz w:val="24"/>
          <w:szCs w:val="24"/>
        </w:rPr>
        <w:t xml:space="preserve">, New York State passed the complete streets law in 2011 that requires that complete streets design guidelines be considered for the planning, design, construction and reconstruction </w:t>
      </w:r>
      <w:r w:rsidR="00C02FCA">
        <w:rPr>
          <w:rFonts w:ascii="Arial" w:hAnsi="Arial" w:cs="Arial"/>
          <w:sz w:val="24"/>
          <w:szCs w:val="24"/>
        </w:rPr>
        <w:t>of roadways receiving federal and</w:t>
      </w:r>
      <w:r w:rsidR="001B4684" w:rsidRPr="001B4684">
        <w:rPr>
          <w:rFonts w:ascii="Arial" w:hAnsi="Arial" w:cs="Arial"/>
          <w:sz w:val="24"/>
          <w:szCs w:val="24"/>
        </w:rPr>
        <w:t xml:space="preserve"> state funding; and </w:t>
      </w:r>
    </w:p>
    <w:p w:rsidR="001B4684" w:rsidRPr="001B4684" w:rsidRDefault="001B4684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 xml:space="preserve">, the people of </w:t>
      </w:r>
      <w:r w:rsidR="00C02FCA">
        <w:rPr>
          <w:rFonts w:ascii="Arial" w:hAnsi="Arial" w:cs="Arial"/>
          <w:b/>
          <w:sz w:val="24"/>
          <w:szCs w:val="24"/>
        </w:rPr>
        <w:t>[municipality]</w:t>
      </w:r>
      <w:r w:rsidR="00C02FCA" w:rsidRPr="001250C0">
        <w:rPr>
          <w:rFonts w:ascii="Arial" w:hAnsi="Arial" w:cs="Arial"/>
          <w:b/>
          <w:sz w:val="24"/>
          <w:szCs w:val="24"/>
        </w:rPr>
        <w:t xml:space="preserve"> </w:t>
      </w:r>
      <w:r w:rsidRPr="001B4684">
        <w:rPr>
          <w:rFonts w:ascii="Arial" w:hAnsi="Arial" w:cs="Arial"/>
          <w:sz w:val="24"/>
          <w:szCs w:val="24"/>
        </w:rPr>
        <w:t>have expressed strong support for Complete Streets.</w:t>
      </w:r>
    </w:p>
    <w:p w:rsidR="00070063" w:rsidRDefault="001B4684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Now, Therefore be it resolved</w:t>
      </w:r>
      <w:r w:rsidRPr="001B4684">
        <w:rPr>
          <w:rFonts w:ascii="Arial" w:hAnsi="Arial" w:cs="Arial"/>
          <w:sz w:val="24"/>
          <w:szCs w:val="24"/>
        </w:rPr>
        <w:t xml:space="preserve"> that the </w:t>
      </w:r>
      <w:r w:rsidR="00C02FCA">
        <w:rPr>
          <w:rFonts w:ascii="Arial" w:hAnsi="Arial" w:cs="Arial"/>
          <w:b/>
          <w:sz w:val="24"/>
          <w:szCs w:val="24"/>
        </w:rPr>
        <w:t xml:space="preserve">[municipality’s </w:t>
      </w:r>
      <w:r w:rsidR="00C02FCA" w:rsidRPr="00C02FCA">
        <w:rPr>
          <w:rFonts w:ascii="Arial" w:hAnsi="Arial" w:cs="Arial"/>
          <w:b/>
          <w:sz w:val="24"/>
          <w:szCs w:val="24"/>
        </w:rPr>
        <w:t>governing body]</w:t>
      </w:r>
      <w:r w:rsidRPr="001B4684">
        <w:rPr>
          <w:rFonts w:ascii="Arial" w:hAnsi="Arial" w:cs="Arial"/>
          <w:sz w:val="24"/>
          <w:szCs w:val="24"/>
        </w:rPr>
        <w:t xml:space="preserve"> hereby adopts th</w:t>
      </w:r>
      <w:r w:rsidR="00C02FCA">
        <w:rPr>
          <w:rFonts w:ascii="Arial" w:hAnsi="Arial" w:cs="Arial"/>
          <w:sz w:val="24"/>
          <w:szCs w:val="24"/>
        </w:rPr>
        <w:t>e</w:t>
      </w:r>
      <w:r w:rsidRPr="001B4684">
        <w:rPr>
          <w:rFonts w:ascii="Arial" w:hAnsi="Arial" w:cs="Arial"/>
          <w:sz w:val="24"/>
          <w:szCs w:val="24"/>
        </w:rPr>
        <w:t xml:space="preserve"> Complete Streets Program Policy to enhance shared access within the </w:t>
      </w:r>
      <w:r w:rsidR="00C02FCA" w:rsidRPr="00C02FCA">
        <w:rPr>
          <w:rFonts w:ascii="Arial" w:hAnsi="Arial" w:cs="Arial"/>
          <w:b/>
          <w:sz w:val="24"/>
          <w:szCs w:val="24"/>
        </w:rPr>
        <w:t>[Village, Town, City]</w:t>
      </w:r>
      <w:r w:rsidR="00C02FCA" w:rsidRPr="001B4684">
        <w:rPr>
          <w:rFonts w:ascii="Arial" w:hAnsi="Arial" w:cs="Arial"/>
          <w:sz w:val="24"/>
          <w:szCs w:val="24"/>
        </w:rPr>
        <w:t xml:space="preserve">  </w:t>
      </w:r>
      <w:r w:rsidRPr="001B4684">
        <w:rPr>
          <w:rFonts w:ascii="Arial" w:hAnsi="Arial" w:cs="Arial"/>
          <w:sz w:val="24"/>
          <w:szCs w:val="24"/>
        </w:rPr>
        <w:t>and to improve quality of life for its residents</w:t>
      </w:r>
      <w:r w:rsidR="00070063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and </w:t>
      </w:r>
    </w:p>
    <w:p w:rsidR="001B4684" w:rsidRPr="001B4684" w:rsidRDefault="00070063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 xml:space="preserve">Now, Therefore be it </w:t>
      </w:r>
      <w:r>
        <w:rPr>
          <w:rFonts w:ascii="Arial" w:hAnsi="Arial" w:cs="Arial"/>
          <w:caps/>
          <w:sz w:val="24"/>
          <w:szCs w:val="24"/>
        </w:rPr>
        <w:t xml:space="preserve">FURTHER </w:t>
      </w:r>
      <w:r w:rsidRPr="001B4684">
        <w:rPr>
          <w:rFonts w:ascii="Arial" w:hAnsi="Arial" w:cs="Arial"/>
          <w:caps/>
          <w:sz w:val="24"/>
          <w:szCs w:val="24"/>
        </w:rPr>
        <w:t>resolved</w:t>
      </w:r>
      <w:r w:rsidRPr="001B4684">
        <w:rPr>
          <w:rFonts w:ascii="Arial" w:hAnsi="Arial" w:cs="Arial"/>
          <w:sz w:val="24"/>
          <w:szCs w:val="24"/>
        </w:rPr>
        <w:t xml:space="preserve"> that the </w:t>
      </w:r>
      <w:r w:rsidR="00C02FCA">
        <w:rPr>
          <w:rFonts w:ascii="Arial" w:hAnsi="Arial" w:cs="Arial"/>
          <w:b/>
          <w:sz w:val="24"/>
          <w:szCs w:val="24"/>
        </w:rPr>
        <w:t xml:space="preserve">[municipality’s </w:t>
      </w:r>
      <w:r w:rsidR="00C02FCA" w:rsidRPr="00C02FCA">
        <w:rPr>
          <w:rFonts w:ascii="Arial" w:hAnsi="Arial" w:cs="Arial"/>
          <w:b/>
          <w:sz w:val="24"/>
          <w:szCs w:val="24"/>
        </w:rPr>
        <w:t>governing body]</w:t>
      </w:r>
      <w:r w:rsidR="00C02FCA" w:rsidRPr="001B4684">
        <w:rPr>
          <w:rFonts w:ascii="Arial" w:hAnsi="Arial" w:cs="Arial"/>
          <w:sz w:val="24"/>
          <w:szCs w:val="24"/>
        </w:rPr>
        <w:t xml:space="preserve"> </w:t>
      </w:r>
      <w:r w:rsidR="001B4684">
        <w:rPr>
          <w:rFonts w:ascii="Arial" w:hAnsi="Arial" w:cs="Arial"/>
          <w:sz w:val="24"/>
          <w:szCs w:val="24"/>
        </w:rPr>
        <w:t>will strive to initiate the recommended action items in the immediate future, including the establishment of the Shared Access Advisory Board and a Complete Streets Checklist</w:t>
      </w:r>
      <w:r w:rsidR="001D4847">
        <w:rPr>
          <w:rFonts w:ascii="Arial" w:hAnsi="Arial" w:cs="Arial"/>
          <w:sz w:val="24"/>
          <w:szCs w:val="24"/>
        </w:rPr>
        <w:t>.</w:t>
      </w:r>
    </w:p>
    <w:sectPr w:rsidR="001B4684" w:rsidRPr="001B4684" w:rsidSect="00984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C3" w:rsidRDefault="000D7DC3" w:rsidP="00C167BC">
      <w:pPr>
        <w:spacing w:after="0" w:line="240" w:lineRule="auto"/>
      </w:pPr>
      <w:r>
        <w:separator/>
      </w:r>
    </w:p>
  </w:endnote>
  <w:endnote w:type="continuationSeparator" w:id="0">
    <w:p w:rsidR="000D7DC3" w:rsidRDefault="000D7DC3" w:rsidP="00C1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BC" w:rsidRDefault="00C16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BC" w:rsidRDefault="00C167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BC" w:rsidRDefault="00C16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C3" w:rsidRDefault="000D7DC3" w:rsidP="00C167BC">
      <w:pPr>
        <w:spacing w:after="0" w:line="240" w:lineRule="auto"/>
      </w:pPr>
      <w:r>
        <w:separator/>
      </w:r>
    </w:p>
  </w:footnote>
  <w:footnote w:type="continuationSeparator" w:id="0">
    <w:p w:rsidR="000D7DC3" w:rsidRDefault="000D7DC3" w:rsidP="00C1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BC" w:rsidRDefault="00C16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BC" w:rsidRDefault="002C482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BC" w:rsidRDefault="00C16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C60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F90"/>
    <w:rsid w:val="00070063"/>
    <w:rsid w:val="00073C2F"/>
    <w:rsid w:val="000D7DC3"/>
    <w:rsid w:val="001250C0"/>
    <w:rsid w:val="00155A7E"/>
    <w:rsid w:val="00190BAF"/>
    <w:rsid w:val="001B4684"/>
    <w:rsid w:val="001D4847"/>
    <w:rsid w:val="00242E5E"/>
    <w:rsid w:val="002C482B"/>
    <w:rsid w:val="002F36CB"/>
    <w:rsid w:val="00471F90"/>
    <w:rsid w:val="00584774"/>
    <w:rsid w:val="00780CCB"/>
    <w:rsid w:val="00810EBA"/>
    <w:rsid w:val="00984C24"/>
    <w:rsid w:val="0098652A"/>
    <w:rsid w:val="009F7E0B"/>
    <w:rsid w:val="00A961FC"/>
    <w:rsid w:val="00C02FCA"/>
    <w:rsid w:val="00C167BC"/>
    <w:rsid w:val="00D30881"/>
    <w:rsid w:val="00D5412D"/>
    <w:rsid w:val="00DE4ADC"/>
    <w:rsid w:val="00E92817"/>
    <w:rsid w:val="00EC13BD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6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67B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167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67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1820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jhakes</dc:creator>
  <cp:keywords/>
  <dc:description/>
  <cp:lastModifiedBy>Sam Handler</cp:lastModifiedBy>
  <cp:revision>6</cp:revision>
  <dcterms:created xsi:type="dcterms:W3CDTF">2012-08-03T15:46:00Z</dcterms:created>
  <dcterms:modified xsi:type="dcterms:W3CDTF">2012-09-26T19:50:00Z</dcterms:modified>
</cp:coreProperties>
</file>